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word/diagrams/quickStyle1.xml" ContentType="application/vnd.openxmlformats-officedocument.drawingml.diagramStyle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diagrams/colors1.xml" ContentType="application/vnd.openxmlformats-officedocument.drawingml.diagramColor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E0082" w:rsidRDefault="00EC74C0">
      <w:proofErr w:type="gramStart"/>
      <w:r>
        <w:t>Evaluation  Guide</w:t>
      </w:r>
      <w:proofErr w:type="gramEnd"/>
      <w:r>
        <w:t xml:space="preserve"> workbook</w:t>
      </w:r>
    </w:p>
    <w:p w:rsidR="003E0082" w:rsidRDefault="003E0082"/>
    <w:p w:rsidR="00EC74C0" w:rsidRDefault="00EC74C0" w:rsidP="00EC74C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Using the workbook </w:t>
      </w:r>
    </w:p>
    <w:p w:rsidR="00EC74C0" w:rsidRDefault="00EC74C0" w:rsidP="00EC74C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process followed in this workbook is presented below and corresponds to the stages outlined in the Evaluation Guide. To make it easier to identify which stage a particular step belongs to, the various steps have been </w:t>
      </w:r>
      <w:proofErr w:type="spellStart"/>
      <w:r>
        <w:rPr>
          <w:rFonts w:ascii="Calibri" w:hAnsi="Calibri" w:cs="Calibri"/>
          <w:sz w:val="22"/>
          <w:szCs w:val="22"/>
        </w:rPr>
        <w:t>colour</w:t>
      </w:r>
      <w:proofErr w:type="spellEnd"/>
      <w:r>
        <w:rPr>
          <w:rFonts w:ascii="Calibri" w:hAnsi="Calibri" w:cs="Calibri"/>
          <w:sz w:val="22"/>
          <w:szCs w:val="22"/>
        </w:rPr>
        <w:t xml:space="preserve"> coded. </w:t>
      </w:r>
    </w:p>
    <w:p w:rsidR="00EC74C0" w:rsidRDefault="00EC74C0" w:rsidP="00EC74C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To ensure that you have a comprehensive understanding of the evaluation and to ensure that you complete all the necessary steps and tasks, follow the order in which the steps are presented within this workbook. </w:t>
      </w:r>
    </w:p>
    <w:p w:rsidR="00EC74C0" w:rsidRDefault="00EC74C0" w:rsidP="00EC74C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workbook has been designed to be easy and intuitive to use. The various evaluation steps under each stage have been presented as a series of questions and considerations where you will need to gather and provide the information required to proceed. This will help you to build your evaluation plan, ready for implementation. </w:t>
      </w:r>
    </w:p>
    <w:p w:rsidR="00EC74C0" w:rsidRDefault="00EC74C0" w:rsidP="00EC74C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It is recommended that you keep this workbook with the completed information to serve as your point of reference during the implementation and also for later reference purposes. </w:t>
      </w:r>
    </w:p>
    <w:p w:rsidR="003E0082" w:rsidRDefault="00EC74C0" w:rsidP="00EC74C0">
      <w:r>
        <w:rPr>
          <w:rFonts w:ascii="Calibri" w:hAnsi="Calibri" w:cs="Calibri"/>
          <w:sz w:val="22"/>
          <w:szCs w:val="22"/>
        </w:rPr>
        <w:t xml:space="preserve">Many of the steps include </w:t>
      </w:r>
      <w:proofErr w:type="gramStart"/>
      <w:r>
        <w:rPr>
          <w:rFonts w:ascii="Calibri" w:hAnsi="Calibri" w:cs="Calibri"/>
          <w:sz w:val="22"/>
          <w:szCs w:val="22"/>
        </w:rPr>
        <w:t>tables which</w:t>
      </w:r>
      <w:proofErr w:type="gramEnd"/>
      <w:r>
        <w:rPr>
          <w:rFonts w:ascii="Calibri" w:hAnsi="Calibri" w:cs="Calibri"/>
          <w:sz w:val="22"/>
          <w:szCs w:val="22"/>
        </w:rPr>
        <w:t xml:space="preserve"> you can use for your evaluation project planning, however, if you prefer to use your own tables and templates you are welcome to do so.</w:t>
      </w:r>
    </w:p>
    <w:p w:rsidR="003E0082" w:rsidRDefault="003E0082"/>
    <w:p w:rsidR="003E0082" w:rsidRDefault="003E0082"/>
    <w:p w:rsidR="003E0082" w:rsidRDefault="00EC74C0">
      <w:r w:rsidRPr="00EC74C0">
        <w:drawing>
          <wp:inline distT="0" distB="0" distL="0" distR="0">
            <wp:extent cx="2667000" cy="3639457"/>
            <wp:effectExtent l="76200" t="25400" r="0" b="43543"/>
            <wp:docPr id="3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3E0082" w:rsidSect="00EC74C0">
      <w:pgSz w:w="11901" w:h="16834"/>
      <w:pgMar w:top="1440" w:right="1797" w:bottom="1440" w:left="1797" w:header="709" w:footer="709" w:gutter="0"/>
      <w:cols w:space="708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E0082"/>
    <w:rsid w:val="003E0082"/>
    <w:rsid w:val="00EC74C0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6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EC74C0"/>
    <w:pPr>
      <w:widowControl w:val="0"/>
      <w:autoSpaceDE w:val="0"/>
      <w:autoSpaceDN w:val="0"/>
      <w:adjustRightInd w:val="0"/>
      <w:spacing w:after="0"/>
    </w:pPr>
    <w:rPr>
      <w:rFonts w:ascii="Cambria" w:hAnsi="Cambria" w:cs="Cambri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1325F3-38E9-D244-B2AB-5A402F9ADCBC}" type="doc">
      <dgm:prSet loTypeId="urn:microsoft.com/office/officeart/2005/8/layout/chevron2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1A83499-FA01-1346-9B41-6494646C4068}">
      <dgm:prSet phldrT="[Text]"/>
      <dgm:spPr/>
      <dgm:t>
        <a:bodyPr/>
        <a:lstStyle/>
        <a:p>
          <a:r>
            <a:rPr lang="en-US"/>
            <a:t>Introduction and background</a:t>
          </a:r>
        </a:p>
      </dgm:t>
    </dgm:pt>
    <dgm:pt modelId="{C1A85DA3-4FD1-F74C-8766-53A3FCDC3619}" type="parTrans" cxnId="{A0C3AB80-8B8A-9F49-8589-1EB4FA9E43EB}">
      <dgm:prSet/>
      <dgm:spPr/>
      <dgm:t>
        <a:bodyPr/>
        <a:lstStyle/>
        <a:p>
          <a:endParaRPr lang="en-US"/>
        </a:p>
      </dgm:t>
    </dgm:pt>
    <dgm:pt modelId="{B18AA539-01AA-6C43-9C8E-55DA9595C246}" type="sibTrans" cxnId="{A0C3AB80-8B8A-9F49-8589-1EB4FA9E43EB}">
      <dgm:prSet/>
      <dgm:spPr/>
      <dgm:t>
        <a:bodyPr/>
        <a:lstStyle/>
        <a:p>
          <a:endParaRPr lang="en-US"/>
        </a:p>
      </dgm:t>
    </dgm:pt>
    <dgm:pt modelId="{5946AA06-D925-B746-9BFC-818EAD9D1CC4}">
      <dgm:prSet phldrT="[Text]"/>
      <dgm:spPr/>
      <dgm:t>
        <a:bodyPr/>
        <a:lstStyle/>
        <a:p>
          <a:r>
            <a:rPr lang="en-US"/>
            <a:t>Why evalaute mobile learning</a:t>
          </a:r>
        </a:p>
      </dgm:t>
    </dgm:pt>
    <dgm:pt modelId="{35339987-1FF7-344C-9D81-CA9D456205A5}" type="parTrans" cxnId="{285F7597-2BA7-6F46-A60B-7F802175D8FB}">
      <dgm:prSet/>
      <dgm:spPr/>
      <dgm:t>
        <a:bodyPr/>
        <a:lstStyle/>
        <a:p>
          <a:endParaRPr lang="en-US"/>
        </a:p>
      </dgm:t>
    </dgm:pt>
    <dgm:pt modelId="{EC6F6003-7EA3-6343-94E3-FD339E140ECA}" type="sibTrans" cxnId="{285F7597-2BA7-6F46-A60B-7F802175D8FB}">
      <dgm:prSet/>
      <dgm:spPr/>
      <dgm:t>
        <a:bodyPr/>
        <a:lstStyle/>
        <a:p>
          <a:endParaRPr lang="en-US"/>
        </a:p>
      </dgm:t>
    </dgm:pt>
    <dgm:pt modelId="{5F907E99-C5BB-2F4D-BB11-5DCFACEE3A21}">
      <dgm:prSet phldrT="[Text]"/>
      <dgm:spPr/>
      <dgm:t>
        <a:bodyPr/>
        <a:lstStyle/>
        <a:p>
          <a:r>
            <a:rPr lang="en-US"/>
            <a:t>Challenges and opportunities</a:t>
          </a:r>
        </a:p>
      </dgm:t>
    </dgm:pt>
    <dgm:pt modelId="{B07B0275-CC63-104A-A0EE-9C87760EF062}" type="parTrans" cxnId="{0C0A3705-2B8F-AF46-9F83-573FEBC3F15D}">
      <dgm:prSet/>
      <dgm:spPr/>
      <dgm:t>
        <a:bodyPr/>
        <a:lstStyle/>
        <a:p>
          <a:endParaRPr lang="en-US"/>
        </a:p>
      </dgm:t>
    </dgm:pt>
    <dgm:pt modelId="{82360CD7-4E3E-5F4F-B631-BDE6B9BC5156}" type="sibTrans" cxnId="{0C0A3705-2B8F-AF46-9F83-573FEBC3F15D}">
      <dgm:prSet/>
      <dgm:spPr/>
      <dgm:t>
        <a:bodyPr/>
        <a:lstStyle/>
        <a:p>
          <a:endParaRPr lang="en-US"/>
        </a:p>
      </dgm:t>
    </dgm:pt>
    <dgm:pt modelId="{9FFD35D7-7B36-0B45-91D7-7CFF86F76A98}">
      <dgm:prSet phldrT="[Text]"/>
      <dgm:spPr/>
      <dgm:t>
        <a:bodyPr/>
        <a:lstStyle/>
        <a:p>
          <a:r>
            <a:rPr lang="en-US"/>
            <a:t>Purpose and audience</a:t>
          </a:r>
        </a:p>
      </dgm:t>
    </dgm:pt>
    <dgm:pt modelId="{CF522792-F676-6C40-9CDB-B10DCEFE36F5}" type="parTrans" cxnId="{EC0D857A-A249-A944-847F-ADD1ACCE382C}">
      <dgm:prSet/>
      <dgm:spPr/>
      <dgm:t>
        <a:bodyPr/>
        <a:lstStyle/>
        <a:p>
          <a:endParaRPr lang="en-US"/>
        </a:p>
      </dgm:t>
    </dgm:pt>
    <dgm:pt modelId="{DB4EE39E-4FDC-6843-8E71-AF860C4D25D5}" type="sibTrans" cxnId="{EC0D857A-A249-A944-847F-ADD1ACCE382C}">
      <dgm:prSet/>
      <dgm:spPr/>
      <dgm:t>
        <a:bodyPr/>
        <a:lstStyle/>
        <a:p>
          <a:endParaRPr lang="en-US"/>
        </a:p>
      </dgm:t>
    </dgm:pt>
    <dgm:pt modelId="{93BB210F-3538-B74C-BA90-3AF110CAA1A0}">
      <dgm:prSet phldrT="[Text]"/>
      <dgm:spPr/>
      <dgm:t>
        <a:bodyPr/>
        <a:lstStyle/>
        <a:p>
          <a:r>
            <a:rPr lang="en-US"/>
            <a:t>Purpose and audience of guidebook</a:t>
          </a:r>
        </a:p>
      </dgm:t>
    </dgm:pt>
    <dgm:pt modelId="{6E043C96-5C6B-3E4B-AFC4-64964997967A}" type="parTrans" cxnId="{A52DDB8F-5E27-4846-A677-D2299DD6C741}">
      <dgm:prSet/>
      <dgm:spPr/>
      <dgm:t>
        <a:bodyPr/>
        <a:lstStyle/>
        <a:p>
          <a:endParaRPr lang="en-US"/>
        </a:p>
      </dgm:t>
    </dgm:pt>
    <dgm:pt modelId="{96AF49AB-C31F-714E-8B4E-CC04A86330BE}" type="sibTrans" cxnId="{A52DDB8F-5E27-4846-A677-D2299DD6C741}">
      <dgm:prSet/>
      <dgm:spPr/>
      <dgm:t>
        <a:bodyPr/>
        <a:lstStyle/>
        <a:p>
          <a:endParaRPr lang="en-US"/>
        </a:p>
      </dgm:t>
    </dgm:pt>
    <dgm:pt modelId="{ABA7FFAA-E53D-924D-8F01-9AF98372E81E}">
      <dgm:prSet phldrT="[Text]"/>
      <dgm:spPr/>
      <dgm:t>
        <a:bodyPr/>
        <a:lstStyle/>
        <a:p>
          <a:r>
            <a:rPr lang="en-US"/>
            <a:t>How to use the guidebook</a:t>
          </a:r>
        </a:p>
      </dgm:t>
    </dgm:pt>
    <dgm:pt modelId="{BA3663E4-8717-A642-86BC-34EDE4AFC2D6}" type="parTrans" cxnId="{5861E353-5FBB-8A46-B16D-9A65194DAF0A}">
      <dgm:prSet/>
      <dgm:spPr/>
      <dgm:t>
        <a:bodyPr/>
        <a:lstStyle/>
        <a:p>
          <a:endParaRPr lang="en-US"/>
        </a:p>
      </dgm:t>
    </dgm:pt>
    <dgm:pt modelId="{47F5D7F9-4883-8143-BD03-846B7579917B}" type="sibTrans" cxnId="{5861E353-5FBB-8A46-B16D-9A65194DAF0A}">
      <dgm:prSet/>
      <dgm:spPr/>
      <dgm:t>
        <a:bodyPr/>
        <a:lstStyle/>
        <a:p>
          <a:endParaRPr lang="en-US"/>
        </a:p>
      </dgm:t>
    </dgm:pt>
    <dgm:pt modelId="{30F9442C-5598-FB45-B561-434833B12D8E}">
      <dgm:prSet phldrT="[Text]"/>
      <dgm:spPr/>
      <dgm:t>
        <a:bodyPr/>
        <a:lstStyle/>
        <a:p>
          <a:r>
            <a:rPr lang="en-US"/>
            <a:t>Focusing the evaluation</a:t>
          </a:r>
        </a:p>
      </dgm:t>
    </dgm:pt>
    <dgm:pt modelId="{CF44EDE5-665F-E143-9D50-7C6FAC4C50A8}" type="parTrans" cxnId="{8F7F32AF-3D95-914A-A257-607C8FB6F04F}">
      <dgm:prSet/>
      <dgm:spPr/>
      <dgm:t>
        <a:bodyPr/>
        <a:lstStyle/>
        <a:p>
          <a:endParaRPr lang="en-US"/>
        </a:p>
      </dgm:t>
    </dgm:pt>
    <dgm:pt modelId="{6EDBB930-5D46-EA4A-9A10-2BD3674E0DCA}" type="sibTrans" cxnId="{8F7F32AF-3D95-914A-A257-607C8FB6F04F}">
      <dgm:prSet/>
      <dgm:spPr/>
      <dgm:t>
        <a:bodyPr/>
        <a:lstStyle/>
        <a:p>
          <a:endParaRPr lang="en-US"/>
        </a:p>
      </dgm:t>
    </dgm:pt>
    <dgm:pt modelId="{541611BF-AF5E-9B42-9C0B-2CFEAE9542F9}">
      <dgm:prSet phldrT="[Text]"/>
      <dgm:spPr/>
      <dgm:t>
        <a:bodyPr/>
        <a:lstStyle/>
        <a:p>
          <a:r>
            <a:rPr lang="en-US"/>
            <a:t>Analysing and reflecting on data</a:t>
          </a:r>
        </a:p>
      </dgm:t>
    </dgm:pt>
    <dgm:pt modelId="{71126FE3-EB6F-364C-9B9C-EEF3D7675D51}" type="parTrans" cxnId="{D3A3CEE5-719C-314D-B880-126C6D2DC513}">
      <dgm:prSet/>
      <dgm:spPr/>
      <dgm:t>
        <a:bodyPr/>
        <a:lstStyle/>
        <a:p>
          <a:endParaRPr lang="en-US"/>
        </a:p>
      </dgm:t>
    </dgm:pt>
    <dgm:pt modelId="{4D0FA457-76BE-A642-BD83-59816BBA904D}" type="sibTrans" cxnId="{D3A3CEE5-719C-314D-B880-126C6D2DC513}">
      <dgm:prSet/>
      <dgm:spPr/>
      <dgm:t>
        <a:bodyPr/>
        <a:lstStyle/>
        <a:p>
          <a:endParaRPr lang="en-US"/>
        </a:p>
      </dgm:t>
    </dgm:pt>
    <dgm:pt modelId="{151AC4B1-4181-7644-8591-820193497BF6}">
      <dgm:prSet phldrT="[Text]"/>
      <dgm:spPr/>
      <dgm:t>
        <a:bodyPr/>
        <a:lstStyle/>
        <a:p>
          <a:r>
            <a:rPr lang="en-US"/>
            <a:t>Using the information</a:t>
          </a:r>
        </a:p>
      </dgm:t>
    </dgm:pt>
    <dgm:pt modelId="{1D8AB3FD-B3B8-DB40-9905-3D75F7BB984D}" type="parTrans" cxnId="{F21BA46E-87E0-0848-BD85-1DA05633C0BF}">
      <dgm:prSet/>
      <dgm:spPr/>
      <dgm:t>
        <a:bodyPr/>
        <a:lstStyle/>
        <a:p>
          <a:endParaRPr lang="en-US"/>
        </a:p>
      </dgm:t>
    </dgm:pt>
    <dgm:pt modelId="{3191FF0F-72E0-9E4B-82D1-FEE30CDFA1F0}" type="sibTrans" cxnId="{F21BA46E-87E0-0848-BD85-1DA05633C0BF}">
      <dgm:prSet/>
      <dgm:spPr/>
      <dgm:t>
        <a:bodyPr/>
        <a:lstStyle/>
        <a:p>
          <a:endParaRPr lang="en-US"/>
        </a:p>
      </dgm:t>
    </dgm:pt>
    <dgm:pt modelId="{90C20CF6-B6CD-1649-B142-9DB0F56087F0}">
      <dgm:prSet phldrT="[Text]"/>
      <dgm:spPr/>
      <dgm:t>
        <a:bodyPr/>
        <a:lstStyle/>
        <a:p>
          <a:r>
            <a:rPr lang="en-US"/>
            <a:t>Managing the evaluation</a:t>
          </a:r>
        </a:p>
      </dgm:t>
    </dgm:pt>
    <dgm:pt modelId="{E22132E3-E92A-0847-A9F2-BDC815B4AE44}" type="parTrans" cxnId="{EB52B6A8-3484-5C47-81A9-E128A8E8161F}">
      <dgm:prSet/>
      <dgm:spPr/>
      <dgm:t>
        <a:bodyPr/>
        <a:lstStyle/>
        <a:p>
          <a:endParaRPr lang="en-US"/>
        </a:p>
      </dgm:t>
    </dgm:pt>
    <dgm:pt modelId="{AA818DFB-643E-E941-97EF-D0270AEBF2D8}" type="sibTrans" cxnId="{EB52B6A8-3484-5C47-81A9-E128A8E8161F}">
      <dgm:prSet/>
      <dgm:spPr/>
      <dgm:t>
        <a:bodyPr/>
        <a:lstStyle/>
        <a:p>
          <a:endParaRPr lang="en-US"/>
        </a:p>
      </dgm:t>
    </dgm:pt>
    <dgm:pt modelId="{B47CAE45-C283-8143-820C-6A8ED4A7A778}">
      <dgm:prSet/>
      <dgm:spPr/>
      <dgm:t>
        <a:bodyPr/>
        <a:lstStyle/>
        <a:p>
          <a:r>
            <a:rPr lang="en-US"/>
            <a:t>Collecting the information</a:t>
          </a:r>
        </a:p>
      </dgm:t>
    </dgm:pt>
    <dgm:pt modelId="{47F2A691-0CF0-DB41-A124-3E5A3A00C5BC}" type="parTrans" cxnId="{C9BC4D11-1E02-A941-B283-5A6218974505}">
      <dgm:prSet/>
      <dgm:spPr/>
      <dgm:t>
        <a:bodyPr/>
        <a:lstStyle/>
        <a:p>
          <a:endParaRPr lang="en-US"/>
        </a:p>
      </dgm:t>
    </dgm:pt>
    <dgm:pt modelId="{515C6DED-7BBC-6B41-8FBB-ADE2655B42F5}" type="sibTrans" cxnId="{C9BC4D11-1E02-A941-B283-5A6218974505}">
      <dgm:prSet/>
      <dgm:spPr/>
      <dgm:t>
        <a:bodyPr/>
        <a:lstStyle/>
        <a:p>
          <a:endParaRPr lang="en-US"/>
        </a:p>
      </dgm:t>
    </dgm:pt>
    <dgm:pt modelId="{64E8306F-573A-1A44-9B90-501CB978E3D9}">
      <dgm:prSet phldrT="[Text]"/>
      <dgm:spPr/>
      <dgm:t>
        <a:bodyPr/>
        <a:lstStyle/>
        <a:p>
          <a:r>
            <a:rPr lang="en-US"/>
            <a:t>Decisions</a:t>
          </a:r>
        </a:p>
      </dgm:t>
    </dgm:pt>
    <dgm:pt modelId="{2E694A6B-F429-6A4E-B80D-4BDDD8139F5B}" type="parTrans" cxnId="{E848911B-DE3A-B146-979A-D55FE6C7CED1}">
      <dgm:prSet/>
      <dgm:spPr/>
      <dgm:t>
        <a:bodyPr/>
        <a:lstStyle/>
        <a:p>
          <a:endParaRPr lang="en-US"/>
        </a:p>
      </dgm:t>
    </dgm:pt>
    <dgm:pt modelId="{52CD0B0B-BCD7-054E-ADDF-E86B6BB5B5A6}" type="sibTrans" cxnId="{E848911B-DE3A-B146-979A-D55FE6C7CED1}">
      <dgm:prSet/>
      <dgm:spPr/>
      <dgm:t>
        <a:bodyPr/>
        <a:lstStyle/>
        <a:p>
          <a:endParaRPr lang="en-US"/>
        </a:p>
      </dgm:t>
    </dgm:pt>
    <dgm:pt modelId="{A2D93403-10A5-744B-84E0-6D04B6B5718B}">
      <dgm:prSet/>
      <dgm:spPr/>
      <dgm:t>
        <a:bodyPr/>
        <a:lstStyle/>
        <a:p>
          <a:r>
            <a:rPr lang="en-US"/>
            <a:t>Methods</a:t>
          </a:r>
        </a:p>
      </dgm:t>
    </dgm:pt>
    <dgm:pt modelId="{0DDD11C7-0D39-3B4F-8244-31920A9530A5}" type="parTrans" cxnId="{59B49A5D-AFAC-024B-B111-9C274DB9D93B}">
      <dgm:prSet/>
      <dgm:spPr/>
      <dgm:t>
        <a:bodyPr/>
        <a:lstStyle/>
        <a:p>
          <a:endParaRPr lang="en-US"/>
        </a:p>
      </dgm:t>
    </dgm:pt>
    <dgm:pt modelId="{C29A14EB-48F4-9146-B8DD-10E478045955}" type="sibTrans" cxnId="{59B49A5D-AFAC-024B-B111-9C274DB9D93B}">
      <dgm:prSet/>
      <dgm:spPr/>
      <dgm:t>
        <a:bodyPr/>
        <a:lstStyle/>
        <a:p>
          <a:endParaRPr lang="en-US"/>
        </a:p>
      </dgm:t>
    </dgm:pt>
    <dgm:pt modelId="{0B5BF2D9-B7F7-D54B-BBC2-96CF5B15D554}">
      <dgm:prSet/>
      <dgm:spPr/>
      <dgm:t>
        <a:bodyPr/>
        <a:lstStyle/>
        <a:p>
          <a:r>
            <a:rPr lang="en-US"/>
            <a:t>Sample</a:t>
          </a:r>
        </a:p>
      </dgm:t>
    </dgm:pt>
    <dgm:pt modelId="{85282A41-0F20-494A-A935-9ECF22D686AB}" type="parTrans" cxnId="{346D7C95-3D66-8E45-A629-EB9AA4B98B0D}">
      <dgm:prSet/>
      <dgm:spPr/>
      <dgm:t>
        <a:bodyPr/>
        <a:lstStyle/>
        <a:p>
          <a:endParaRPr lang="en-US"/>
        </a:p>
      </dgm:t>
    </dgm:pt>
    <dgm:pt modelId="{4DB476C3-6561-8741-938C-F4ABBEC49AF2}" type="sibTrans" cxnId="{346D7C95-3D66-8E45-A629-EB9AA4B98B0D}">
      <dgm:prSet/>
      <dgm:spPr/>
      <dgm:t>
        <a:bodyPr/>
        <a:lstStyle/>
        <a:p>
          <a:endParaRPr lang="en-US"/>
        </a:p>
      </dgm:t>
    </dgm:pt>
    <dgm:pt modelId="{9FFDDB48-8C44-604F-A504-3695A6E0080D}">
      <dgm:prSet/>
      <dgm:spPr/>
      <dgm:t>
        <a:bodyPr/>
        <a:lstStyle/>
        <a:p>
          <a:r>
            <a:rPr lang="en-US"/>
            <a:t>Instrumentation</a:t>
          </a:r>
        </a:p>
      </dgm:t>
    </dgm:pt>
    <dgm:pt modelId="{DC37436E-1E1B-EF43-AC64-804606DFD170}" type="parTrans" cxnId="{515760C9-B21F-9E45-8C5D-D3D176151383}">
      <dgm:prSet/>
      <dgm:spPr/>
      <dgm:t>
        <a:bodyPr/>
        <a:lstStyle/>
        <a:p>
          <a:endParaRPr lang="en-US"/>
        </a:p>
      </dgm:t>
    </dgm:pt>
    <dgm:pt modelId="{E6DB71EA-29F2-3344-A47B-AC500E1E35A4}" type="sibTrans" cxnId="{515760C9-B21F-9E45-8C5D-D3D176151383}">
      <dgm:prSet/>
      <dgm:spPr/>
      <dgm:t>
        <a:bodyPr/>
        <a:lstStyle/>
        <a:p>
          <a:endParaRPr lang="en-US"/>
        </a:p>
      </dgm:t>
    </dgm:pt>
    <dgm:pt modelId="{E320684B-AC93-DD41-9BAE-CC8DCC5A5F6C}">
      <dgm:prSet/>
      <dgm:spPr/>
      <dgm:t>
        <a:bodyPr/>
        <a:lstStyle/>
        <a:p>
          <a:r>
            <a:rPr lang="en-US"/>
            <a:t>Limitations</a:t>
          </a:r>
        </a:p>
      </dgm:t>
    </dgm:pt>
    <dgm:pt modelId="{0B0C704D-8766-FD46-B5B6-22569D411AC4}" type="parTrans" cxnId="{CBDF5AFE-9514-7948-8B9A-FDF4EFFD7CB0}">
      <dgm:prSet/>
      <dgm:spPr/>
      <dgm:t>
        <a:bodyPr/>
        <a:lstStyle/>
        <a:p>
          <a:endParaRPr lang="en-US"/>
        </a:p>
      </dgm:t>
    </dgm:pt>
    <dgm:pt modelId="{A9810A6A-0FE0-3F4B-930F-3602B1C8EFA8}" type="sibTrans" cxnId="{CBDF5AFE-9514-7948-8B9A-FDF4EFFD7CB0}">
      <dgm:prSet/>
      <dgm:spPr/>
      <dgm:t>
        <a:bodyPr/>
        <a:lstStyle/>
        <a:p>
          <a:endParaRPr lang="en-US"/>
        </a:p>
      </dgm:t>
    </dgm:pt>
    <dgm:pt modelId="{E96187D0-4461-D443-AE21-F451CEEBA031}">
      <dgm:prSet phldrT="[Text]"/>
      <dgm:spPr/>
      <dgm:t>
        <a:bodyPr/>
        <a:lstStyle/>
        <a:p>
          <a:r>
            <a:rPr lang="en-US"/>
            <a:t>Logistics</a:t>
          </a:r>
        </a:p>
      </dgm:t>
    </dgm:pt>
    <dgm:pt modelId="{8AE80110-7490-FF4F-8797-0CEC97EFB96B}" type="parTrans" cxnId="{993BE8E3-09FE-F644-88C0-6D696381A6BD}">
      <dgm:prSet/>
      <dgm:spPr/>
      <dgm:t>
        <a:bodyPr/>
        <a:lstStyle/>
        <a:p>
          <a:endParaRPr lang="en-US"/>
        </a:p>
      </dgm:t>
    </dgm:pt>
    <dgm:pt modelId="{64570451-ABA7-F34A-B759-568E35A31885}" type="sibTrans" cxnId="{993BE8E3-09FE-F644-88C0-6D696381A6BD}">
      <dgm:prSet/>
      <dgm:spPr/>
      <dgm:t>
        <a:bodyPr/>
        <a:lstStyle/>
        <a:p>
          <a:endParaRPr lang="en-US"/>
        </a:p>
      </dgm:t>
    </dgm:pt>
    <dgm:pt modelId="{AD34E7D8-B02D-5544-9EC1-A1400249D6A0}">
      <dgm:prSet phldrT="[Text]"/>
      <dgm:spPr/>
      <dgm:t>
        <a:bodyPr/>
        <a:lstStyle/>
        <a:p>
          <a:r>
            <a:rPr lang="en-US"/>
            <a:t>Timeline</a:t>
          </a:r>
        </a:p>
      </dgm:t>
    </dgm:pt>
    <dgm:pt modelId="{4FB108F1-3EC3-F64A-B146-F7C119D88A9A}" type="parTrans" cxnId="{DE4F6296-58E7-6E44-94C2-31E2F5F1499D}">
      <dgm:prSet/>
      <dgm:spPr/>
      <dgm:t>
        <a:bodyPr/>
        <a:lstStyle/>
        <a:p>
          <a:endParaRPr lang="en-US"/>
        </a:p>
      </dgm:t>
    </dgm:pt>
    <dgm:pt modelId="{F08C77D6-DC50-914B-94CF-274BE494A3EF}" type="sibTrans" cxnId="{DE4F6296-58E7-6E44-94C2-31E2F5F1499D}">
      <dgm:prSet/>
      <dgm:spPr/>
      <dgm:t>
        <a:bodyPr/>
        <a:lstStyle/>
        <a:p>
          <a:endParaRPr lang="en-US"/>
        </a:p>
      </dgm:t>
    </dgm:pt>
    <dgm:pt modelId="{EA5C4AD9-D736-0E4D-BFCF-52D062AB6F37}">
      <dgm:prSet phldrT="[Text]"/>
      <dgm:spPr/>
      <dgm:t>
        <a:bodyPr/>
        <a:lstStyle/>
        <a:p>
          <a:r>
            <a:rPr lang="en-US"/>
            <a:t>Budget</a:t>
          </a:r>
        </a:p>
      </dgm:t>
    </dgm:pt>
    <dgm:pt modelId="{4C35209C-EB2B-884B-A27C-65FD46AE38D7}" type="parTrans" cxnId="{D5A6C87A-F1F7-C44C-AE1A-62EE57BCAEAE}">
      <dgm:prSet/>
      <dgm:spPr/>
      <dgm:t>
        <a:bodyPr/>
        <a:lstStyle/>
        <a:p>
          <a:endParaRPr lang="en-US"/>
        </a:p>
      </dgm:t>
    </dgm:pt>
    <dgm:pt modelId="{AD94D59A-D3A6-D04E-B204-5F312804EC34}" type="sibTrans" cxnId="{D5A6C87A-F1F7-C44C-AE1A-62EE57BCAEAE}">
      <dgm:prSet/>
      <dgm:spPr/>
      <dgm:t>
        <a:bodyPr/>
        <a:lstStyle/>
        <a:p>
          <a:endParaRPr lang="en-US"/>
        </a:p>
      </dgm:t>
    </dgm:pt>
    <dgm:pt modelId="{5F5C6C19-1665-0F45-B496-234BAA387D10}">
      <dgm:prSet phldrT="[Text]"/>
      <dgm:spPr/>
      <dgm:t>
        <a:bodyPr/>
        <a:lstStyle/>
        <a:p>
          <a:r>
            <a:rPr lang="en-US"/>
            <a:t>Develop and implement improvements</a:t>
          </a:r>
        </a:p>
      </dgm:t>
    </dgm:pt>
    <dgm:pt modelId="{FD1E03F4-18EF-F047-A0D8-CE58A5B64564}" type="parTrans" cxnId="{C68FBDF2-5BAE-924A-98C1-BACBD3FAB207}">
      <dgm:prSet/>
      <dgm:spPr/>
      <dgm:t>
        <a:bodyPr/>
        <a:lstStyle/>
        <a:p>
          <a:endParaRPr lang="en-US"/>
        </a:p>
      </dgm:t>
    </dgm:pt>
    <dgm:pt modelId="{2198F12A-5184-0D4C-A520-51AA93F62CB6}" type="sibTrans" cxnId="{C68FBDF2-5BAE-924A-98C1-BACBD3FAB207}">
      <dgm:prSet/>
      <dgm:spPr/>
      <dgm:t>
        <a:bodyPr/>
        <a:lstStyle/>
        <a:p>
          <a:endParaRPr lang="en-US"/>
        </a:p>
      </dgm:t>
    </dgm:pt>
    <dgm:pt modelId="{593E0965-3162-9244-8CF8-A2B733C141B0}">
      <dgm:prSet phldrT="[Text]"/>
      <dgm:spPr/>
      <dgm:t>
        <a:bodyPr/>
        <a:lstStyle/>
        <a:p>
          <a:r>
            <a:rPr lang="en-US"/>
            <a:t>Questions</a:t>
          </a:r>
        </a:p>
      </dgm:t>
    </dgm:pt>
    <dgm:pt modelId="{3A42B6F5-4DFC-9446-9561-DE0AFFD7AF46}" type="parTrans" cxnId="{B6060EE7-FBA6-584D-8A65-EA6F8A69E877}">
      <dgm:prSet/>
      <dgm:spPr/>
      <dgm:t>
        <a:bodyPr/>
        <a:lstStyle/>
        <a:p>
          <a:endParaRPr lang="en-US"/>
        </a:p>
      </dgm:t>
    </dgm:pt>
    <dgm:pt modelId="{5266BEE2-D1CC-4E43-B3E1-6DCC8F0FFCC8}" type="sibTrans" cxnId="{B6060EE7-FBA6-584D-8A65-EA6F8A69E877}">
      <dgm:prSet/>
      <dgm:spPr/>
      <dgm:t>
        <a:bodyPr/>
        <a:lstStyle/>
        <a:p>
          <a:endParaRPr lang="en-US"/>
        </a:p>
      </dgm:t>
    </dgm:pt>
    <dgm:pt modelId="{B38C14BD-59D6-E74F-AE89-DAB07C4D6341}" type="pres">
      <dgm:prSet presAssocID="{581325F3-38E9-D244-B2AB-5A402F9ADCBC}" presName="linearFlow" presStyleCnt="0">
        <dgm:presLayoutVars>
          <dgm:dir/>
          <dgm:animLvl val="lvl"/>
          <dgm:resizeHandles val="exact"/>
        </dgm:presLayoutVars>
      </dgm:prSet>
      <dgm:spPr/>
    </dgm:pt>
    <dgm:pt modelId="{D0A2D1A3-1BB1-644C-B8BD-A2FD63F7D3F9}" type="pres">
      <dgm:prSet presAssocID="{51A83499-FA01-1346-9B41-6494646C4068}" presName="composite" presStyleCnt="0"/>
      <dgm:spPr/>
    </dgm:pt>
    <dgm:pt modelId="{096E5242-03EA-F647-B934-CB53847EF392}" type="pres">
      <dgm:prSet presAssocID="{51A83499-FA01-1346-9B41-6494646C4068}" presName="parentText" presStyleLbl="alignNode1" presStyleIdx="0" presStyleCnt="6">
        <dgm:presLayoutVars>
          <dgm:chMax val="1"/>
          <dgm:bulletEnabled val="1"/>
        </dgm:presLayoutVars>
      </dgm:prSet>
      <dgm:spPr/>
    </dgm:pt>
    <dgm:pt modelId="{E46D8428-2219-CF4B-BA4C-25B87B6EB16D}" type="pres">
      <dgm:prSet presAssocID="{51A83499-FA01-1346-9B41-6494646C4068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873E23-059B-4542-96BB-F60B6E8C7D20}" type="pres">
      <dgm:prSet presAssocID="{B18AA539-01AA-6C43-9C8E-55DA9595C246}" presName="sp" presStyleCnt="0"/>
      <dgm:spPr/>
    </dgm:pt>
    <dgm:pt modelId="{436AF6B5-CA51-684A-81E4-A39FDEE954BD}" type="pres">
      <dgm:prSet presAssocID="{9FFD35D7-7B36-0B45-91D7-7CFF86F76A98}" presName="composite" presStyleCnt="0"/>
      <dgm:spPr/>
    </dgm:pt>
    <dgm:pt modelId="{8FA01FA6-D183-BC4D-A257-1AB03C99F8A3}" type="pres">
      <dgm:prSet presAssocID="{9FFD35D7-7B36-0B45-91D7-7CFF86F76A98}" presName="parentText" presStyleLbl="alignNode1" presStyleIdx="1" presStyleCnt="6">
        <dgm:presLayoutVars>
          <dgm:chMax val="1"/>
          <dgm:bulletEnabled val="1"/>
        </dgm:presLayoutVars>
      </dgm:prSet>
      <dgm:spPr/>
    </dgm:pt>
    <dgm:pt modelId="{B74A6C15-C2AC-9848-847B-9D6B56B65CB3}" type="pres">
      <dgm:prSet presAssocID="{9FFD35D7-7B36-0B45-91D7-7CFF86F76A98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C55F56-DEAF-CF4D-931F-C9CA299A3F67}" type="pres">
      <dgm:prSet presAssocID="{DB4EE39E-4FDC-6843-8E71-AF860C4D25D5}" presName="sp" presStyleCnt="0"/>
      <dgm:spPr/>
    </dgm:pt>
    <dgm:pt modelId="{55AB0FF4-9180-DA48-9F4F-60F009CA7B18}" type="pres">
      <dgm:prSet presAssocID="{30F9442C-5598-FB45-B561-434833B12D8E}" presName="composite" presStyleCnt="0"/>
      <dgm:spPr/>
    </dgm:pt>
    <dgm:pt modelId="{9BAB1CAE-9768-8F45-871F-46F6DC51A35E}" type="pres">
      <dgm:prSet presAssocID="{30F9442C-5598-FB45-B561-434833B12D8E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A8A81E-0968-2141-8D65-19420773A717}" type="pres">
      <dgm:prSet presAssocID="{30F9442C-5598-FB45-B561-434833B12D8E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72531B-2465-5A43-9E50-85AEC224969B}" type="pres">
      <dgm:prSet presAssocID="{6EDBB930-5D46-EA4A-9A10-2BD3674E0DCA}" presName="sp" presStyleCnt="0"/>
      <dgm:spPr/>
    </dgm:pt>
    <dgm:pt modelId="{D853FB8A-4EDC-D043-A399-54AA4D7C2784}" type="pres">
      <dgm:prSet presAssocID="{B47CAE45-C283-8143-820C-6A8ED4A7A778}" presName="composite" presStyleCnt="0"/>
      <dgm:spPr/>
    </dgm:pt>
    <dgm:pt modelId="{767F5DEB-57A1-584D-80FC-B1EB4B4F14D2}" type="pres">
      <dgm:prSet presAssocID="{B47CAE45-C283-8143-820C-6A8ED4A7A778}" presName="parentText" presStyleLbl="alignNode1" presStyleIdx="3" presStyleCnt="6">
        <dgm:presLayoutVars>
          <dgm:chMax val="1"/>
          <dgm:bulletEnabled val="1"/>
        </dgm:presLayoutVars>
      </dgm:prSet>
      <dgm:spPr/>
    </dgm:pt>
    <dgm:pt modelId="{E4EE21CE-FB02-7D4D-A2A9-82C0C316919A}" type="pres">
      <dgm:prSet presAssocID="{B47CAE45-C283-8143-820C-6A8ED4A7A778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B64271-5B68-2242-8B3A-A251617E385C}" type="pres">
      <dgm:prSet presAssocID="{515C6DED-7BBC-6B41-8FBB-ADE2655B42F5}" presName="sp" presStyleCnt="0"/>
      <dgm:spPr/>
    </dgm:pt>
    <dgm:pt modelId="{46447E0D-2E41-0246-AB04-5DD2405B06EF}" type="pres">
      <dgm:prSet presAssocID="{151AC4B1-4181-7644-8591-820193497BF6}" presName="composite" presStyleCnt="0"/>
      <dgm:spPr/>
    </dgm:pt>
    <dgm:pt modelId="{A8A99A97-11B9-4740-80BE-79D439722CB2}" type="pres">
      <dgm:prSet presAssocID="{151AC4B1-4181-7644-8591-820193497BF6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F0F609-B629-844F-A653-BD39D2DF887B}" type="pres">
      <dgm:prSet presAssocID="{151AC4B1-4181-7644-8591-820193497BF6}" presName="descendantText" presStyleLbl="alignAcc1" presStyleIdx="4" presStyleCnt="6">
        <dgm:presLayoutVars>
          <dgm:bulletEnabled val="1"/>
        </dgm:presLayoutVars>
      </dgm:prSet>
      <dgm:spPr/>
    </dgm:pt>
    <dgm:pt modelId="{10B443E6-0C48-8342-83F9-49512EF9FC6B}" type="pres">
      <dgm:prSet presAssocID="{3191FF0F-72E0-9E4B-82D1-FEE30CDFA1F0}" presName="sp" presStyleCnt="0"/>
      <dgm:spPr/>
    </dgm:pt>
    <dgm:pt modelId="{844805A4-7574-4F4D-8AA3-FADBACD9FC9D}" type="pres">
      <dgm:prSet presAssocID="{90C20CF6-B6CD-1649-B142-9DB0F56087F0}" presName="composite" presStyleCnt="0"/>
      <dgm:spPr/>
    </dgm:pt>
    <dgm:pt modelId="{2CA3D473-0896-274C-BD83-593B7A6E905E}" type="pres">
      <dgm:prSet presAssocID="{90C20CF6-B6CD-1649-B142-9DB0F56087F0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FDD3C77-EB61-234F-9592-95C7CCB31C5A}" type="pres">
      <dgm:prSet presAssocID="{90C20CF6-B6CD-1649-B142-9DB0F56087F0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2A774EF-BCDF-5B40-BB97-79D160764DFB}" type="presOf" srcId="{593E0965-3162-9244-8CF8-A2B733C141B0}" destId="{8DA8A81E-0968-2141-8D65-19420773A717}" srcOrd="0" destOrd="1" presId="urn:microsoft.com/office/officeart/2005/8/layout/chevron2"/>
    <dgm:cxn modelId="{D167C77A-2502-D04A-AFCE-ED1D5D9D0A18}" type="presOf" srcId="{51A83499-FA01-1346-9B41-6494646C4068}" destId="{096E5242-03EA-F647-B934-CB53847EF392}" srcOrd="0" destOrd="0" presId="urn:microsoft.com/office/officeart/2005/8/layout/chevron2"/>
    <dgm:cxn modelId="{0777D82B-257C-AC4B-86B3-EBFD1E13302B}" type="presOf" srcId="{E96187D0-4461-D443-AE21-F451CEEBA031}" destId="{5BF0F609-B629-844F-A653-BD39D2DF887B}" srcOrd="0" destOrd="0" presId="urn:microsoft.com/office/officeart/2005/8/layout/chevron2"/>
    <dgm:cxn modelId="{285F7597-2BA7-6F46-A60B-7F802175D8FB}" srcId="{51A83499-FA01-1346-9B41-6494646C4068}" destId="{5946AA06-D925-B746-9BFC-818EAD9D1CC4}" srcOrd="0" destOrd="0" parTransId="{35339987-1FF7-344C-9D81-CA9D456205A5}" sibTransId="{EC6F6003-7EA3-6343-94E3-FD339E140ECA}"/>
    <dgm:cxn modelId="{CA5D3F8A-D08E-4140-A480-D3E6EC87EB8B}" type="presOf" srcId="{93BB210F-3538-B74C-BA90-3AF110CAA1A0}" destId="{B74A6C15-C2AC-9848-847B-9D6B56B65CB3}" srcOrd="0" destOrd="0" presId="urn:microsoft.com/office/officeart/2005/8/layout/chevron2"/>
    <dgm:cxn modelId="{6296BAB5-638E-5C4E-98EC-1EA159006E05}" type="presOf" srcId="{EA5C4AD9-D736-0E4D-BFCF-52D062AB6F37}" destId="{5BF0F609-B629-844F-A653-BD39D2DF887B}" srcOrd="0" destOrd="2" presId="urn:microsoft.com/office/officeart/2005/8/layout/chevron2"/>
    <dgm:cxn modelId="{EC0D857A-A249-A944-847F-ADD1ACCE382C}" srcId="{581325F3-38E9-D244-B2AB-5A402F9ADCBC}" destId="{9FFD35D7-7B36-0B45-91D7-7CFF86F76A98}" srcOrd="1" destOrd="0" parTransId="{CF522792-F676-6C40-9CDB-B10DCEFE36F5}" sibTransId="{DB4EE39E-4FDC-6843-8E71-AF860C4D25D5}"/>
    <dgm:cxn modelId="{E848911B-DE3A-B146-979A-D55FE6C7CED1}" srcId="{30F9442C-5598-FB45-B561-434833B12D8E}" destId="{64E8306F-573A-1A44-9B90-501CB978E3D9}" srcOrd="0" destOrd="0" parTransId="{2E694A6B-F429-6A4E-B80D-4BDDD8139F5B}" sibTransId="{52CD0B0B-BCD7-054E-ADDF-E86B6BB5B5A6}"/>
    <dgm:cxn modelId="{DE4F6296-58E7-6E44-94C2-31E2F5F1499D}" srcId="{151AC4B1-4181-7644-8591-820193497BF6}" destId="{AD34E7D8-B02D-5544-9EC1-A1400249D6A0}" srcOrd="1" destOrd="0" parTransId="{4FB108F1-3EC3-F64A-B146-F7C119D88A9A}" sibTransId="{F08C77D6-DC50-914B-94CF-274BE494A3EF}"/>
    <dgm:cxn modelId="{993BE8E3-09FE-F644-88C0-6D696381A6BD}" srcId="{151AC4B1-4181-7644-8591-820193497BF6}" destId="{E96187D0-4461-D443-AE21-F451CEEBA031}" srcOrd="0" destOrd="0" parTransId="{8AE80110-7490-FF4F-8797-0CEC97EFB96B}" sibTransId="{64570451-ABA7-F34A-B759-568E35A31885}"/>
    <dgm:cxn modelId="{4932F711-A938-CE4D-8B1B-D9999FCD1A6B}" type="presOf" srcId="{5F907E99-C5BB-2F4D-BB11-5DCFACEE3A21}" destId="{E46D8428-2219-CF4B-BA4C-25B87B6EB16D}" srcOrd="0" destOrd="1" presId="urn:microsoft.com/office/officeart/2005/8/layout/chevron2"/>
    <dgm:cxn modelId="{C9BC4D11-1E02-A941-B283-5A6218974505}" srcId="{581325F3-38E9-D244-B2AB-5A402F9ADCBC}" destId="{B47CAE45-C283-8143-820C-6A8ED4A7A778}" srcOrd="3" destOrd="0" parTransId="{47F2A691-0CF0-DB41-A124-3E5A3A00C5BC}" sibTransId="{515C6DED-7BBC-6B41-8FBB-ADE2655B42F5}"/>
    <dgm:cxn modelId="{B2616F3F-91D2-6E45-9B8B-5DB2ACEAB761}" type="presOf" srcId="{B47CAE45-C283-8143-820C-6A8ED4A7A778}" destId="{767F5DEB-57A1-584D-80FC-B1EB4B4F14D2}" srcOrd="0" destOrd="0" presId="urn:microsoft.com/office/officeart/2005/8/layout/chevron2"/>
    <dgm:cxn modelId="{8F7F32AF-3D95-914A-A257-607C8FB6F04F}" srcId="{581325F3-38E9-D244-B2AB-5A402F9ADCBC}" destId="{30F9442C-5598-FB45-B561-434833B12D8E}" srcOrd="2" destOrd="0" parTransId="{CF44EDE5-665F-E143-9D50-7C6FAC4C50A8}" sibTransId="{6EDBB930-5D46-EA4A-9A10-2BD3674E0DCA}"/>
    <dgm:cxn modelId="{B7FA1512-A551-C641-948B-F0ACAA8B3D48}" type="presOf" srcId="{AD34E7D8-B02D-5544-9EC1-A1400249D6A0}" destId="{5BF0F609-B629-844F-A653-BD39D2DF887B}" srcOrd="0" destOrd="1" presId="urn:microsoft.com/office/officeart/2005/8/layout/chevron2"/>
    <dgm:cxn modelId="{5861E353-5FBB-8A46-B16D-9A65194DAF0A}" srcId="{9FFD35D7-7B36-0B45-91D7-7CFF86F76A98}" destId="{ABA7FFAA-E53D-924D-8F01-9AF98372E81E}" srcOrd="1" destOrd="0" parTransId="{BA3663E4-8717-A642-86BC-34EDE4AFC2D6}" sibTransId="{47F5D7F9-4883-8143-BD03-846B7579917B}"/>
    <dgm:cxn modelId="{1102D54B-90DA-5642-848C-DAF02D3ECD43}" type="presOf" srcId="{5F5C6C19-1665-0F45-B496-234BAA387D10}" destId="{6FDD3C77-EB61-234F-9592-95C7CCB31C5A}" srcOrd="0" destOrd="1" presId="urn:microsoft.com/office/officeart/2005/8/layout/chevron2"/>
    <dgm:cxn modelId="{F21BA46E-87E0-0848-BD85-1DA05633C0BF}" srcId="{581325F3-38E9-D244-B2AB-5A402F9ADCBC}" destId="{151AC4B1-4181-7644-8591-820193497BF6}" srcOrd="4" destOrd="0" parTransId="{1D8AB3FD-B3B8-DB40-9905-3D75F7BB984D}" sibTransId="{3191FF0F-72E0-9E4B-82D1-FEE30CDFA1F0}"/>
    <dgm:cxn modelId="{22D8C68F-1A8E-354B-93B8-BC95481CCD0F}" type="presOf" srcId="{5946AA06-D925-B746-9BFC-818EAD9D1CC4}" destId="{E46D8428-2219-CF4B-BA4C-25B87B6EB16D}" srcOrd="0" destOrd="0" presId="urn:microsoft.com/office/officeart/2005/8/layout/chevron2"/>
    <dgm:cxn modelId="{B6060EE7-FBA6-584D-8A65-EA6F8A69E877}" srcId="{30F9442C-5598-FB45-B561-434833B12D8E}" destId="{593E0965-3162-9244-8CF8-A2B733C141B0}" srcOrd="1" destOrd="0" parTransId="{3A42B6F5-4DFC-9446-9561-DE0AFFD7AF46}" sibTransId="{5266BEE2-D1CC-4E43-B3E1-6DCC8F0FFCC8}"/>
    <dgm:cxn modelId="{D5A6C87A-F1F7-C44C-AE1A-62EE57BCAEAE}" srcId="{151AC4B1-4181-7644-8591-820193497BF6}" destId="{EA5C4AD9-D736-0E4D-BFCF-52D062AB6F37}" srcOrd="2" destOrd="0" parTransId="{4C35209C-EB2B-884B-A27C-65FD46AE38D7}" sibTransId="{AD94D59A-D3A6-D04E-B204-5F312804EC34}"/>
    <dgm:cxn modelId="{A0C3AB80-8B8A-9F49-8589-1EB4FA9E43EB}" srcId="{581325F3-38E9-D244-B2AB-5A402F9ADCBC}" destId="{51A83499-FA01-1346-9B41-6494646C4068}" srcOrd="0" destOrd="0" parTransId="{C1A85DA3-4FD1-F74C-8766-53A3FCDC3619}" sibTransId="{B18AA539-01AA-6C43-9C8E-55DA9595C246}"/>
    <dgm:cxn modelId="{1C986353-6D87-1243-8522-EE3597E3BEB4}" type="presOf" srcId="{0B5BF2D9-B7F7-D54B-BBC2-96CF5B15D554}" destId="{E4EE21CE-FB02-7D4D-A2A9-82C0C316919A}" srcOrd="0" destOrd="1" presId="urn:microsoft.com/office/officeart/2005/8/layout/chevron2"/>
    <dgm:cxn modelId="{68347CC5-F72F-904D-8E50-BBF8F1199A38}" type="presOf" srcId="{90C20CF6-B6CD-1649-B142-9DB0F56087F0}" destId="{2CA3D473-0896-274C-BD83-593B7A6E905E}" srcOrd="0" destOrd="0" presId="urn:microsoft.com/office/officeart/2005/8/layout/chevron2"/>
    <dgm:cxn modelId="{346D7C95-3D66-8E45-A629-EB9AA4B98B0D}" srcId="{B47CAE45-C283-8143-820C-6A8ED4A7A778}" destId="{0B5BF2D9-B7F7-D54B-BBC2-96CF5B15D554}" srcOrd="1" destOrd="0" parTransId="{85282A41-0F20-494A-A935-9ECF22D686AB}" sibTransId="{4DB476C3-6561-8741-938C-F4ABBEC49AF2}"/>
    <dgm:cxn modelId="{F323C6A6-705F-9A4A-AD07-91C2668992B1}" type="presOf" srcId="{64E8306F-573A-1A44-9B90-501CB978E3D9}" destId="{8DA8A81E-0968-2141-8D65-19420773A717}" srcOrd="0" destOrd="0" presId="urn:microsoft.com/office/officeart/2005/8/layout/chevron2"/>
    <dgm:cxn modelId="{FBE44D87-BE8F-0B40-99E5-43D222F1FBC2}" type="presOf" srcId="{541611BF-AF5E-9B42-9C0B-2CFEAE9542F9}" destId="{6FDD3C77-EB61-234F-9592-95C7CCB31C5A}" srcOrd="0" destOrd="0" presId="urn:microsoft.com/office/officeart/2005/8/layout/chevron2"/>
    <dgm:cxn modelId="{29008686-D860-C34A-911A-DD1170DCE98C}" type="presOf" srcId="{9FFD35D7-7B36-0B45-91D7-7CFF86F76A98}" destId="{8FA01FA6-D183-BC4D-A257-1AB03C99F8A3}" srcOrd="0" destOrd="0" presId="urn:microsoft.com/office/officeart/2005/8/layout/chevron2"/>
    <dgm:cxn modelId="{9ED2B7A5-CCFE-1440-AF6C-CB671343375E}" type="presOf" srcId="{A2D93403-10A5-744B-84E0-6D04B6B5718B}" destId="{E4EE21CE-FB02-7D4D-A2A9-82C0C316919A}" srcOrd="0" destOrd="0" presId="urn:microsoft.com/office/officeart/2005/8/layout/chevron2"/>
    <dgm:cxn modelId="{3BA5E245-4985-B54E-805E-0EF80A0F03CB}" type="presOf" srcId="{E320684B-AC93-DD41-9BAE-CC8DCC5A5F6C}" destId="{E4EE21CE-FB02-7D4D-A2A9-82C0C316919A}" srcOrd="0" destOrd="3" presId="urn:microsoft.com/office/officeart/2005/8/layout/chevron2"/>
    <dgm:cxn modelId="{4C59AD9C-9BE9-7D4C-BAD8-24BF1125DB8A}" type="presOf" srcId="{151AC4B1-4181-7644-8591-820193497BF6}" destId="{A8A99A97-11B9-4740-80BE-79D439722CB2}" srcOrd="0" destOrd="0" presId="urn:microsoft.com/office/officeart/2005/8/layout/chevron2"/>
    <dgm:cxn modelId="{90936E0C-2980-AA41-8484-1127D800F78B}" type="presOf" srcId="{ABA7FFAA-E53D-924D-8F01-9AF98372E81E}" destId="{B74A6C15-C2AC-9848-847B-9D6B56B65CB3}" srcOrd="0" destOrd="1" presId="urn:microsoft.com/office/officeart/2005/8/layout/chevron2"/>
    <dgm:cxn modelId="{515760C9-B21F-9E45-8C5D-D3D176151383}" srcId="{B47CAE45-C283-8143-820C-6A8ED4A7A778}" destId="{9FFDDB48-8C44-604F-A504-3695A6E0080D}" srcOrd="2" destOrd="0" parTransId="{DC37436E-1E1B-EF43-AC64-804606DFD170}" sibTransId="{E6DB71EA-29F2-3344-A47B-AC500E1E35A4}"/>
    <dgm:cxn modelId="{0C0A3705-2B8F-AF46-9F83-573FEBC3F15D}" srcId="{51A83499-FA01-1346-9B41-6494646C4068}" destId="{5F907E99-C5BB-2F4D-BB11-5DCFACEE3A21}" srcOrd="1" destOrd="0" parTransId="{B07B0275-CC63-104A-A0EE-9C87760EF062}" sibTransId="{82360CD7-4E3E-5F4F-B631-BDE6B9BC5156}"/>
    <dgm:cxn modelId="{A52DDB8F-5E27-4846-A677-D2299DD6C741}" srcId="{9FFD35D7-7B36-0B45-91D7-7CFF86F76A98}" destId="{93BB210F-3538-B74C-BA90-3AF110CAA1A0}" srcOrd="0" destOrd="0" parTransId="{6E043C96-5C6B-3E4B-AFC4-64964997967A}" sibTransId="{96AF49AB-C31F-714E-8B4E-CC04A86330BE}"/>
    <dgm:cxn modelId="{C68FBDF2-5BAE-924A-98C1-BACBD3FAB207}" srcId="{90C20CF6-B6CD-1649-B142-9DB0F56087F0}" destId="{5F5C6C19-1665-0F45-B496-234BAA387D10}" srcOrd="1" destOrd="0" parTransId="{FD1E03F4-18EF-F047-A0D8-CE58A5B64564}" sibTransId="{2198F12A-5184-0D4C-A520-51AA93F62CB6}"/>
    <dgm:cxn modelId="{D3A3CEE5-719C-314D-B880-126C6D2DC513}" srcId="{90C20CF6-B6CD-1649-B142-9DB0F56087F0}" destId="{541611BF-AF5E-9B42-9C0B-2CFEAE9542F9}" srcOrd="0" destOrd="0" parTransId="{71126FE3-EB6F-364C-9B9C-EEF3D7675D51}" sibTransId="{4D0FA457-76BE-A642-BD83-59816BBA904D}"/>
    <dgm:cxn modelId="{CBDF5AFE-9514-7948-8B9A-FDF4EFFD7CB0}" srcId="{B47CAE45-C283-8143-820C-6A8ED4A7A778}" destId="{E320684B-AC93-DD41-9BAE-CC8DCC5A5F6C}" srcOrd="3" destOrd="0" parTransId="{0B0C704D-8766-FD46-B5B6-22569D411AC4}" sibTransId="{A9810A6A-0FE0-3F4B-930F-3602B1C8EFA8}"/>
    <dgm:cxn modelId="{012BB908-2F9B-F547-A0C2-D770564B60BC}" type="presOf" srcId="{9FFDDB48-8C44-604F-A504-3695A6E0080D}" destId="{E4EE21CE-FB02-7D4D-A2A9-82C0C316919A}" srcOrd="0" destOrd="2" presId="urn:microsoft.com/office/officeart/2005/8/layout/chevron2"/>
    <dgm:cxn modelId="{BD87FE72-8D16-4740-9578-925903FB1D0F}" type="presOf" srcId="{30F9442C-5598-FB45-B561-434833B12D8E}" destId="{9BAB1CAE-9768-8F45-871F-46F6DC51A35E}" srcOrd="0" destOrd="0" presId="urn:microsoft.com/office/officeart/2005/8/layout/chevron2"/>
    <dgm:cxn modelId="{EB52B6A8-3484-5C47-81A9-E128A8E8161F}" srcId="{581325F3-38E9-D244-B2AB-5A402F9ADCBC}" destId="{90C20CF6-B6CD-1649-B142-9DB0F56087F0}" srcOrd="5" destOrd="0" parTransId="{E22132E3-E92A-0847-A9F2-BDC815B4AE44}" sibTransId="{AA818DFB-643E-E941-97EF-D0270AEBF2D8}"/>
    <dgm:cxn modelId="{A7068E9E-010A-9B42-84FF-70C1FA4FF841}" type="presOf" srcId="{581325F3-38E9-D244-B2AB-5A402F9ADCBC}" destId="{B38C14BD-59D6-E74F-AE89-DAB07C4D6341}" srcOrd="0" destOrd="0" presId="urn:microsoft.com/office/officeart/2005/8/layout/chevron2"/>
    <dgm:cxn modelId="{59B49A5D-AFAC-024B-B111-9C274DB9D93B}" srcId="{B47CAE45-C283-8143-820C-6A8ED4A7A778}" destId="{A2D93403-10A5-744B-84E0-6D04B6B5718B}" srcOrd="0" destOrd="0" parTransId="{0DDD11C7-0D39-3B4F-8244-31920A9530A5}" sibTransId="{C29A14EB-48F4-9146-B8DD-10E478045955}"/>
    <dgm:cxn modelId="{F0341559-2787-1C40-978F-969E1D7B128E}" type="presParOf" srcId="{B38C14BD-59D6-E74F-AE89-DAB07C4D6341}" destId="{D0A2D1A3-1BB1-644C-B8BD-A2FD63F7D3F9}" srcOrd="0" destOrd="0" presId="urn:microsoft.com/office/officeart/2005/8/layout/chevron2"/>
    <dgm:cxn modelId="{0F25EAFB-A725-7E4E-9023-634A2462BB59}" type="presParOf" srcId="{D0A2D1A3-1BB1-644C-B8BD-A2FD63F7D3F9}" destId="{096E5242-03EA-F647-B934-CB53847EF392}" srcOrd="0" destOrd="0" presId="urn:microsoft.com/office/officeart/2005/8/layout/chevron2"/>
    <dgm:cxn modelId="{96F87B0E-2A78-184C-BAD4-A7C4A95FFA43}" type="presParOf" srcId="{D0A2D1A3-1BB1-644C-B8BD-A2FD63F7D3F9}" destId="{E46D8428-2219-CF4B-BA4C-25B87B6EB16D}" srcOrd="1" destOrd="0" presId="urn:microsoft.com/office/officeart/2005/8/layout/chevron2"/>
    <dgm:cxn modelId="{D9282367-3F01-B947-846F-823ECFE4CD2D}" type="presParOf" srcId="{B38C14BD-59D6-E74F-AE89-DAB07C4D6341}" destId="{8C873E23-059B-4542-96BB-F60B6E8C7D20}" srcOrd="1" destOrd="0" presId="urn:microsoft.com/office/officeart/2005/8/layout/chevron2"/>
    <dgm:cxn modelId="{9112FC7B-D9F9-F64A-A461-629224539B4C}" type="presParOf" srcId="{B38C14BD-59D6-E74F-AE89-DAB07C4D6341}" destId="{436AF6B5-CA51-684A-81E4-A39FDEE954BD}" srcOrd="2" destOrd="0" presId="urn:microsoft.com/office/officeart/2005/8/layout/chevron2"/>
    <dgm:cxn modelId="{2139E216-D7A4-8D42-935D-981D11BD52FB}" type="presParOf" srcId="{436AF6B5-CA51-684A-81E4-A39FDEE954BD}" destId="{8FA01FA6-D183-BC4D-A257-1AB03C99F8A3}" srcOrd="0" destOrd="0" presId="urn:microsoft.com/office/officeart/2005/8/layout/chevron2"/>
    <dgm:cxn modelId="{986C76E1-6A41-5F44-8947-80D9EB674DAD}" type="presParOf" srcId="{436AF6B5-CA51-684A-81E4-A39FDEE954BD}" destId="{B74A6C15-C2AC-9848-847B-9D6B56B65CB3}" srcOrd="1" destOrd="0" presId="urn:microsoft.com/office/officeart/2005/8/layout/chevron2"/>
    <dgm:cxn modelId="{34BDD058-1D46-2441-A722-0D40BAE15CCB}" type="presParOf" srcId="{B38C14BD-59D6-E74F-AE89-DAB07C4D6341}" destId="{92C55F56-DEAF-CF4D-931F-C9CA299A3F67}" srcOrd="3" destOrd="0" presId="urn:microsoft.com/office/officeart/2005/8/layout/chevron2"/>
    <dgm:cxn modelId="{32933802-86A6-1E4F-9A58-B20AA3D1A4DF}" type="presParOf" srcId="{B38C14BD-59D6-E74F-AE89-DAB07C4D6341}" destId="{55AB0FF4-9180-DA48-9F4F-60F009CA7B18}" srcOrd="4" destOrd="0" presId="urn:microsoft.com/office/officeart/2005/8/layout/chevron2"/>
    <dgm:cxn modelId="{9B720B10-B772-7849-AF6D-63EA9AE89744}" type="presParOf" srcId="{55AB0FF4-9180-DA48-9F4F-60F009CA7B18}" destId="{9BAB1CAE-9768-8F45-871F-46F6DC51A35E}" srcOrd="0" destOrd="0" presId="urn:microsoft.com/office/officeart/2005/8/layout/chevron2"/>
    <dgm:cxn modelId="{7125C857-A53D-9749-9AEA-380EA943BD27}" type="presParOf" srcId="{55AB0FF4-9180-DA48-9F4F-60F009CA7B18}" destId="{8DA8A81E-0968-2141-8D65-19420773A717}" srcOrd="1" destOrd="0" presId="urn:microsoft.com/office/officeart/2005/8/layout/chevron2"/>
    <dgm:cxn modelId="{7C683D96-CDE4-FC4D-AB04-BF38A682BCA6}" type="presParOf" srcId="{B38C14BD-59D6-E74F-AE89-DAB07C4D6341}" destId="{1E72531B-2465-5A43-9E50-85AEC224969B}" srcOrd="5" destOrd="0" presId="urn:microsoft.com/office/officeart/2005/8/layout/chevron2"/>
    <dgm:cxn modelId="{9872F109-BB8D-1D4D-8896-D1450DA8B59D}" type="presParOf" srcId="{B38C14BD-59D6-E74F-AE89-DAB07C4D6341}" destId="{D853FB8A-4EDC-D043-A399-54AA4D7C2784}" srcOrd="6" destOrd="0" presId="urn:microsoft.com/office/officeart/2005/8/layout/chevron2"/>
    <dgm:cxn modelId="{13DE16C0-4CC0-E649-A939-ECC735CBA33F}" type="presParOf" srcId="{D853FB8A-4EDC-D043-A399-54AA4D7C2784}" destId="{767F5DEB-57A1-584D-80FC-B1EB4B4F14D2}" srcOrd="0" destOrd="0" presId="urn:microsoft.com/office/officeart/2005/8/layout/chevron2"/>
    <dgm:cxn modelId="{31AABC31-0DF0-A949-8297-C946B56618B5}" type="presParOf" srcId="{D853FB8A-4EDC-D043-A399-54AA4D7C2784}" destId="{E4EE21CE-FB02-7D4D-A2A9-82C0C316919A}" srcOrd="1" destOrd="0" presId="urn:microsoft.com/office/officeart/2005/8/layout/chevron2"/>
    <dgm:cxn modelId="{B7D5BE6D-F010-9345-9B1B-3B0618D4B0E4}" type="presParOf" srcId="{B38C14BD-59D6-E74F-AE89-DAB07C4D6341}" destId="{D6B64271-5B68-2242-8B3A-A251617E385C}" srcOrd="7" destOrd="0" presId="urn:microsoft.com/office/officeart/2005/8/layout/chevron2"/>
    <dgm:cxn modelId="{CD1FE735-0AD4-F143-861D-8E59D9F69F1F}" type="presParOf" srcId="{B38C14BD-59D6-E74F-AE89-DAB07C4D6341}" destId="{46447E0D-2E41-0246-AB04-5DD2405B06EF}" srcOrd="8" destOrd="0" presId="urn:microsoft.com/office/officeart/2005/8/layout/chevron2"/>
    <dgm:cxn modelId="{8A2480EE-CB6B-AA4A-8AD5-08341D71C755}" type="presParOf" srcId="{46447E0D-2E41-0246-AB04-5DD2405B06EF}" destId="{A8A99A97-11B9-4740-80BE-79D439722CB2}" srcOrd="0" destOrd="0" presId="urn:microsoft.com/office/officeart/2005/8/layout/chevron2"/>
    <dgm:cxn modelId="{1050ADCB-E253-0F4C-B2E9-9F412EDC260E}" type="presParOf" srcId="{46447E0D-2E41-0246-AB04-5DD2405B06EF}" destId="{5BF0F609-B629-844F-A653-BD39D2DF887B}" srcOrd="1" destOrd="0" presId="urn:microsoft.com/office/officeart/2005/8/layout/chevron2"/>
    <dgm:cxn modelId="{F20EDC07-FB50-B84B-83C9-C58B6740BF4B}" type="presParOf" srcId="{B38C14BD-59D6-E74F-AE89-DAB07C4D6341}" destId="{10B443E6-0C48-8342-83F9-49512EF9FC6B}" srcOrd="9" destOrd="0" presId="urn:microsoft.com/office/officeart/2005/8/layout/chevron2"/>
    <dgm:cxn modelId="{2B45BDE6-9D01-F544-91A9-12A0901EB86B}" type="presParOf" srcId="{B38C14BD-59D6-E74F-AE89-DAB07C4D6341}" destId="{844805A4-7574-4F4D-8AA3-FADBACD9FC9D}" srcOrd="10" destOrd="0" presId="urn:microsoft.com/office/officeart/2005/8/layout/chevron2"/>
    <dgm:cxn modelId="{1B83C369-AE7A-CE43-899D-53B7B94332C2}" type="presParOf" srcId="{844805A4-7574-4F4D-8AA3-FADBACD9FC9D}" destId="{2CA3D473-0896-274C-BD83-593B7A6E905E}" srcOrd="0" destOrd="0" presId="urn:microsoft.com/office/officeart/2005/8/layout/chevron2"/>
    <dgm:cxn modelId="{BE6D48DD-5167-6040-8234-E3769FA57BA5}" type="presParOf" srcId="{844805A4-7574-4F4D-8AA3-FADBACD9FC9D}" destId="{6FDD3C77-EB61-234F-9592-95C7CCB31C5A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12.1.0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Marshall</dc:creator>
  <cp:keywords/>
  <cp:lastModifiedBy>Alison Marshall</cp:lastModifiedBy>
  <cp:revision>1</cp:revision>
  <dcterms:created xsi:type="dcterms:W3CDTF">2012-05-28T06:31:00Z</dcterms:created>
  <dcterms:modified xsi:type="dcterms:W3CDTF">2012-05-28T06:54:00Z</dcterms:modified>
</cp:coreProperties>
</file>